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Consultaţie bilanţ anual nr.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............./data .........................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br/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424129" w:rsidRDefault="003366B8" w:rsidP="003366B8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</w:pPr>
      <w:r w:rsidRPr="00D924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 xml:space="preserve">Fişă medicală sintetică </w:t>
      </w:r>
    </w:p>
    <w:p w:rsidR="003366B8" w:rsidRPr="00D924BA" w:rsidRDefault="00424129" w:rsidP="003366B8">
      <w:pPr>
        <w:spacing w:after="0" w:line="33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>pentru copilul cu dizabilit</w:t>
      </w:r>
      <w:r w:rsidR="009779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>ăț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t>i</w:t>
      </w:r>
      <w:r w:rsidR="003366B8" w:rsidRPr="00D924B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en-US"/>
        </w:rPr>
        <w:br/>
      </w:r>
      <w:r w:rsidR="003366B8" w:rsidRPr="00D924BA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br/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Numele şi prenumele copilului ……........................................................................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Data </w:t>
      </w:r>
      <w:r w:rsid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naşterii .........................................................................................................................................................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Diagnosticul complet (formulat în baza bilanţului anual şi a certificatelor medicale actuale)</w:t>
      </w:r>
    </w:p>
    <w:tbl>
      <w:tblPr>
        <w:tblW w:w="7402" w:type="dxa"/>
        <w:tblLook w:val="04A0"/>
      </w:tblPr>
      <w:tblGrid>
        <w:gridCol w:w="6"/>
        <w:gridCol w:w="10440"/>
        <w:gridCol w:w="6"/>
      </w:tblGrid>
      <w:tr w:rsidR="003366B8" w:rsidRPr="00B938F6" w:rsidTr="003366B8">
        <w:trPr>
          <w:trHeight w:val="6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D924BA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D924BA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  <w:r w:rsidRPr="00B938F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  <w:t>Stadiu actual al bolii cronice(se bifează)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622C1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1....................</w:t>
            </w:r>
            <w:r w:rsidR="00DC6B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debut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evolutiv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stabilizat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77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622C11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2.................</w:t>
            </w:r>
            <w:r w:rsidR="00DC6B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......................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.....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debut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evolutiv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□ stabilizat </w:t>
            </w:r>
            <w:r w:rsidR="00233E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   </w:t>
            </w:r>
            <w:r w:rsidR="00603D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  </w:t>
            </w:r>
            <w:r w:rsidR="003366B8"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□ terminal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185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40"/>
        </w:trPr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Anamneza* 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(redată sintetic): ...............................................................................................................................</w:t>
      </w:r>
    </w:p>
    <w:p w:rsidR="003366B8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 Antecedentele patologice şi cele heredocolaterale se completează prima dată şi ulterior dacă se adaugă altele.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Examen clinic (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redat sintetic): .............................................................................................................................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Concluzii şi recomandări: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1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 Tratament recomandat de medicul de familie (pentru afecţiunile intercurente obiectivate de bilanţul a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nual) </w:t>
      </w:r>
    </w:p>
    <w:p w:rsidR="003366B8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66B8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2.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Tratamente recomandate de medicul/medicii de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specialitate şi urmate de copil</w:t>
      </w:r>
    </w:p>
    <w:p w:rsidR="00D924BA" w:rsidRPr="00B938F6" w:rsidRDefault="00D924BA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3.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Rezultatul tratamentelor recomandate (complianţa la tratament, gradul de satisfacţie al copilului şi al familiei, motive expuse de familie când nu s-a urmat tratamentul recomandat ş.a</w:t>
      </w:r>
      <w:r w:rsidR="00D924BA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.) ..............................................................................................................................................................................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US"/>
        </w:rPr>
        <w:t>4.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Copilul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boală cronică (fără certificat de încadrare în grad de handicap)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□ este monitorizat pentru dizabilitate (certificat de încadrare în grad de handicap)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5. Copilul este deplasabil/nu este deplasabil/necesită transport specializat**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** Pentru evaluarea medicală de către medicul de specialitate.</w:t>
      </w:r>
    </w:p>
    <w:p w:rsidR="003366B8" w:rsidRPr="00B938F6" w:rsidRDefault="003366B8" w:rsidP="003366B8">
      <w:pPr>
        <w:spacing w:after="0" w:line="33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Documente ataşate (dacă este cazul): rezultate analize şi investigaţii paraclinice recomandate de medicul de familie cu ocazia bilanţului anu</w:t>
      </w:r>
      <w:r w:rsidR="00F33FC1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a</w:t>
      </w:r>
      <w:r w:rsidRPr="00B938F6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l.</w:t>
      </w:r>
    </w:p>
    <w:tbl>
      <w:tblPr>
        <w:tblW w:w="3240" w:type="dxa"/>
        <w:tblLook w:val="04A0"/>
      </w:tblPr>
      <w:tblGrid>
        <w:gridCol w:w="6"/>
        <w:gridCol w:w="3234"/>
      </w:tblGrid>
      <w:tr w:rsidR="003366B8" w:rsidRPr="00B938F6" w:rsidTr="003366B8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</w:tr>
      <w:tr w:rsidR="003366B8" w:rsidRPr="00B938F6" w:rsidTr="003366B8">
        <w:trPr>
          <w:trHeight w:val="57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6B8" w:rsidRPr="00B938F6" w:rsidRDefault="003366B8">
            <w:pPr>
              <w:spacing w:after="0" w:line="33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6B8" w:rsidRPr="00B938F6" w:rsidRDefault="003366B8">
            <w:pPr>
              <w:spacing w:after="0" w:line="33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 w:rsidRPr="00B93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Semnătura şi parafa medicul</w:t>
            </w:r>
            <w:r w:rsidR="003501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US"/>
              </w:rPr>
              <w:t>ui de familie..........................................</w:t>
            </w:r>
          </w:p>
        </w:tc>
      </w:tr>
    </w:tbl>
    <w:p w:rsidR="00BD270B" w:rsidRDefault="00BD270B" w:rsidP="00BD270B">
      <w:pPr>
        <w:spacing w:after="0" w:line="240" w:lineRule="auto"/>
        <w:jc w:val="both"/>
      </w:pPr>
    </w:p>
    <w:p w:rsidR="00210B58" w:rsidRDefault="00210B58"/>
    <w:sectPr w:rsidR="00210B58" w:rsidSect="006D7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9342B2"/>
    <w:rsid w:val="000F6AFA"/>
    <w:rsid w:val="00210B58"/>
    <w:rsid w:val="00233EFD"/>
    <w:rsid w:val="00245B10"/>
    <w:rsid w:val="003366B8"/>
    <w:rsid w:val="0035012A"/>
    <w:rsid w:val="003D182B"/>
    <w:rsid w:val="00424129"/>
    <w:rsid w:val="00603DB9"/>
    <w:rsid w:val="00622C11"/>
    <w:rsid w:val="006B79C6"/>
    <w:rsid w:val="009342B2"/>
    <w:rsid w:val="009779E1"/>
    <w:rsid w:val="009E2850"/>
    <w:rsid w:val="00B31A55"/>
    <w:rsid w:val="00B938F6"/>
    <w:rsid w:val="00BD270B"/>
    <w:rsid w:val="00CE3F61"/>
    <w:rsid w:val="00D2143A"/>
    <w:rsid w:val="00D924BA"/>
    <w:rsid w:val="00DC6B87"/>
    <w:rsid w:val="00F3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270B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prgt">
    <w:name w:val="l5prgt"/>
    <w:basedOn w:val="DefaultParagraphFont"/>
    <w:rsid w:val="009E2850"/>
  </w:style>
  <w:style w:type="character" w:customStyle="1" w:styleId="l5not">
    <w:name w:val="l5not"/>
    <w:basedOn w:val="DefaultParagraphFont"/>
    <w:rsid w:val="009E2850"/>
  </w:style>
  <w:style w:type="character" w:customStyle="1" w:styleId="l5nott">
    <w:name w:val="l5nott"/>
    <w:basedOn w:val="DefaultParagraphFont"/>
    <w:rsid w:val="009E2850"/>
  </w:style>
  <w:style w:type="character" w:customStyle="1" w:styleId="l5taxt">
    <w:name w:val="l5taxt"/>
    <w:basedOn w:val="DefaultParagraphFont"/>
    <w:rsid w:val="009E2850"/>
  </w:style>
  <w:style w:type="character" w:customStyle="1" w:styleId="l5pct">
    <w:name w:val="l5pct"/>
    <w:basedOn w:val="DefaultParagraphFont"/>
    <w:rsid w:val="009E2850"/>
  </w:style>
  <w:style w:type="character" w:customStyle="1" w:styleId="l5pctt">
    <w:name w:val="l5pctt"/>
    <w:basedOn w:val="DefaultParagraphFont"/>
    <w:rsid w:val="009E2850"/>
  </w:style>
  <w:style w:type="paragraph" w:styleId="BalloonText">
    <w:name w:val="Balloon Text"/>
    <w:basedOn w:val="Normal"/>
    <w:link w:val="BalloonTextChar"/>
    <w:rsid w:val="00B3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1A55"/>
    <w:rPr>
      <w:rFonts w:ascii="Segoe UI" w:eastAsiaTheme="minorEastAsia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622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3239</Characters>
  <Application>Microsoft Office Word</Application>
  <DocSecurity>0</DocSecurity>
  <Lines>26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</dc:creator>
  <cp:lastModifiedBy>Utilizator Windows</cp:lastModifiedBy>
  <cp:revision>6</cp:revision>
  <cp:lastPrinted>2016-12-21T12:01:00Z</cp:lastPrinted>
  <dcterms:created xsi:type="dcterms:W3CDTF">2016-12-22T13:09:00Z</dcterms:created>
  <dcterms:modified xsi:type="dcterms:W3CDTF">2018-10-17T07:29:00Z</dcterms:modified>
</cp:coreProperties>
</file>